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801EEA">
        <w:rPr>
          <w:rFonts w:ascii="Times New Roman" w:eastAsia="MS Mincho" w:hAnsi="Times New Roman" w:cs="Times New Roman"/>
          <w:b/>
          <w:sz w:val="28"/>
          <w:szCs w:val="28"/>
        </w:rPr>
        <w:t>464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 И.И., являясь руководителем НТСЖ «Наш дом», находящегося по адресу: Ханты-Мансийский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>ФЗ РФ от 01.04.1996 г. N 27-Ф</w:t>
      </w:r>
      <w:r w:rsidRPr="00FC6CC9">
        <w:rPr>
          <w:rFonts w:ascii="Times New Roman" w:hAnsi="Times New Roman" w:cs="Times New Roman"/>
          <w:sz w:val="28"/>
          <w:szCs w:val="28"/>
        </w:rPr>
        <w:t xml:space="preserve">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</w:t>
      </w:r>
      <w:r w:rsidRPr="00051C2E">
        <w:rPr>
          <w:rFonts w:ascii="Times New Roman" w:hAnsi="Times New Roman" w:cs="Times New Roman"/>
          <w:sz w:val="28"/>
          <w:szCs w:val="28"/>
        </w:rPr>
        <w:t>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 w:rsidRPr="00051C2E">
        <w:rPr>
          <w:rFonts w:ascii="Times New Roman" w:hAnsi="Times New Roman" w:cs="Times New Roman"/>
          <w:sz w:val="28"/>
          <w:szCs w:val="28"/>
        </w:rP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</w:t>
      </w:r>
      <w:r w:rsidRPr="00051C2E">
        <w:rPr>
          <w:rFonts w:ascii="Times New Roman" w:hAnsi="Times New Roman" w:cs="Times New Roman"/>
          <w:sz w:val="28"/>
          <w:szCs w:val="28"/>
        </w:rPr>
        <w:t>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</w:t>
      </w:r>
      <w:r w:rsidRPr="00051C2E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801EEA">
        <w:rPr>
          <w:rFonts w:ascii="Times New Roman" w:hAnsi="Times New Roman" w:cs="Times New Roman"/>
          <w:sz w:val="28"/>
          <w:szCs w:val="28"/>
        </w:rPr>
        <w:t>06.05</w:t>
      </w:r>
      <w:r w:rsidRPr="00051C2E" w:rsidR="00E35D49">
        <w:rPr>
          <w:rFonts w:ascii="Times New Roman" w:hAnsi="Times New Roman" w:cs="Times New Roman"/>
          <w:sz w:val="28"/>
          <w:szCs w:val="28"/>
        </w:rPr>
        <w:t>.2024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801EEA">
        <w:rPr>
          <w:rFonts w:ascii="Times New Roman" w:hAnsi="Times New Roman" w:cs="Times New Roman"/>
          <w:sz w:val="28"/>
          <w:szCs w:val="28"/>
        </w:rPr>
        <w:t>Джумабоев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3D350C">
        <w:rPr>
          <w:rFonts w:ascii="Times New Roman" w:hAnsi="Times New Roman" w:cs="Times New Roman"/>
          <w:sz w:val="28"/>
          <w:szCs w:val="28"/>
        </w:rPr>
        <w:t>08.05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="003D350C">
        <w:rPr>
          <w:rFonts w:ascii="Times New Roman" w:hAnsi="Times New Roman" w:cs="Times New Roman"/>
          <w:sz w:val="28"/>
          <w:szCs w:val="28"/>
        </w:rPr>
        <w:t>2024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</w:t>
      </w:r>
      <w:r w:rsidRPr="00051C2E">
        <w:rPr>
          <w:rFonts w:ascii="Times New Roman" w:hAnsi="Times New Roman" w:cs="Times New Roman"/>
          <w:sz w:val="28"/>
          <w:szCs w:val="28"/>
        </w:rPr>
        <w:t>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E35D49">
        <w:rPr>
          <w:rFonts w:ascii="Times New Roman" w:hAnsi="Times New Roman" w:cs="Times New Roman"/>
          <w:sz w:val="28"/>
          <w:szCs w:val="28"/>
        </w:rPr>
        <w:t>30</w:t>
      </w:r>
      <w:r w:rsidRPr="00051C2E" w:rsidR="00FC6CB9">
        <w:rPr>
          <w:rFonts w:ascii="Times New Roman" w:hAnsi="Times New Roman" w:cs="Times New Roman"/>
          <w:sz w:val="28"/>
          <w:szCs w:val="28"/>
        </w:rPr>
        <w:t>.01.2025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Асадуллиной И.И.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051C2E">
        <w:rPr>
          <w:sz w:val="28"/>
          <w:szCs w:val="28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51C2E">
        <w:rPr>
          <w:sz w:val="28"/>
          <w:szCs w:val="28"/>
        </w:rPr>
        <w:t xml:space="preserve">ельного пенсионного страхования и обязательного социального страхования, а равно представление таких сведений в </w:t>
      </w:r>
      <w:r w:rsidRPr="00051C2E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Асадуллина И.И. извещена о времени и месте рассмотрения дела.</w:t>
      </w:r>
      <w:r w:rsidRPr="00051C2E">
        <w:rPr>
          <w:rFonts w:eastAsia="MS Mincho"/>
          <w:sz w:val="28"/>
          <w:szCs w:val="28"/>
        </w:rPr>
        <w:t xml:space="preserve">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</w:t>
      </w:r>
      <w:r w:rsidRPr="00051C2E">
        <w:rPr>
          <w:rFonts w:eastAsia="MS Mincho"/>
          <w:sz w:val="28"/>
          <w:szCs w:val="28"/>
        </w:rPr>
        <w:t xml:space="preserve">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выводу, что Асадуллина И.И.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>ФЗ РФ от 01.0</w:t>
      </w:r>
      <w:r w:rsidRPr="00051C2E">
        <w:rPr>
          <w:sz w:val="28"/>
          <w:szCs w:val="28"/>
        </w:rPr>
        <w:t xml:space="preserve">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>п.п</w:t>
      </w:r>
      <w:r w:rsidRPr="00051C2E">
        <w:rPr>
          <w:rFonts w:eastAsia="MS Mincho"/>
          <w:sz w:val="28"/>
          <w:szCs w:val="28"/>
        </w:rPr>
        <w:t xml:space="preserve">. 5 п. 2 и п. 6 ст. 11  </w:t>
      </w:r>
      <w:r w:rsidRPr="00051C2E">
        <w:rPr>
          <w:sz w:val="28"/>
          <w:szCs w:val="28"/>
        </w:rPr>
        <w:t xml:space="preserve"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</w:t>
      </w:r>
      <w:r w:rsidRPr="00051C2E">
        <w:rPr>
          <w:sz w:val="28"/>
          <w:szCs w:val="28"/>
        </w:rPr>
        <w:t xml:space="preserve">рабочего дня, следующего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</w:t>
      </w:r>
      <w:r w:rsidRPr="00051C2E">
        <w:rPr>
          <w:sz w:val="28"/>
          <w:szCs w:val="28"/>
        </w:rPr>
        <w:t xml:space="preserve">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</w:t>
      </w:r>
      <w:r w:rsidRPr="00051C2E">
        <w:rPr>
          <w:sz w:val="28"/>
          <w:szCs w:val="28"/>
        </w:rPr>
        <w:t>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051C2E">
        <w:rPr>
          <w:sz w:val="28"/>
          <w:szCs w:val="28"/>
        </w:rP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</w:t>
      </w:r>
      <w:r w:rsidRPr="00051C2E">
        <w:rPr>
          <w:sz w:val="28"/>
          <w:szCs w:val="28"/>
        </w:rPr>
        <w:t>аемые в стаж для определения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</w:t>
      </w:r>
      <w:r w:rsidRPr="00051C2E">
        <w:rPr>
          <w:sz w:val="28"/>
          <w:szCs w:val="28"/>
          <w:shd w:val="clear" w:color="auto" w:fill="FFFFFF"/>
        </w:rPr>
        <w:t>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</w:t>
      </w:r>
      <w:r w:rsidRPr="00051C2E">
        <w:rPr>
          <w:sz w:val="28"/>
          <w:szCs w:val="28"/>
        </w:rPr>
        <w:t xml:space="preserve">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</w:t>
      </w:r>
      <w:r w:rsidRPr="00051C2E">
        <w:rPr>
          <w:rFonts w:eastAsia="MS Mincho"/>
          <w:sz w:val="28"/>
          <w:szCs w:val="28"/>
        </w:rPr>
        <w:t>ния) подтверждают осуществление Асадуллиной И.И. пол</w:t>
      </w:r>
      <w:r w:rsidRPr="00051C2E">
        <w:rPr>
          <w:rFonts w:eastAsia="MS Mincho"/>
          <w:sz w:val="28"/>
          <w:szCs w:val="28"/>
        </w:rPr>
        <w:t xml:space="preserve">номочий руководителя указанной выше организации, непредоставление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</w:t>
      </w:r>
      <w:r w:rsidRPr="00051C2E">
        <w:rPr>
          <w:sz w:val="28"/>
          <w:szCs w:val="28"/>
          <w:shd w:val="clear" w:color="auto" w:fill="FFFFFF"/>
        </w:rPr>
        <w:t xml:space="preserve">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</w:t>
      </w:r>
      <w:r w:rsidRPr="00051C2E">
        <w:rPr>
          <w:rFonts w:eastAsia="MS Mincho"/>
          <w:sz w:val="28"/>
          <w:szCs w:val="28"/>
        </w:rPr>
        <w:t>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>
        <w:rPr>
          <w:rFonts w:ascii="Times New Roman" w:hAnsi="Times New Roman" w:cs="Times New Roman"/>
          <w:sz w:val="28"/>
          <w:szCs w:val="28"/>
        </w:rPr>
        <w:t xml:space="preserve">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Непредоставление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>связи с ненадлежащим исполнением Асадуллино</w:t>
      </w:r>
      <w:r w:rsidRPr="00051C2E">
        <w:rPr>
          <w:sz w:val="28"/>
          <w:szCs w:val="28"/>
        </w:rPr>
        <w:t xml:space="preserve">й И.И. своих должностных обязанностей руководителя организации, доказательств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</w:t>
      </w:r>
      <w:r w:rsidRPr="00051C2E">
        <w:rPr>
          <w:sz w:val="28"/>
          <w:szCs w:val="28"/>
        </w:rPr>
        <w:t xml:space="preserve">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</w:t>
      </w:r>
      <w:r>
        <w:rPr>
          <w:sz w:val="28"/>
          <w:szCs w:val="28"/>
        </w:rPr>
        <w:t>принципом неотвр</w:t>
      </w:r>
      <w:r>
        <w:rPr>
          <w:sz w:val="28"/>
          <w:szCs w:val="28"/>
        </w:rPr>
        <w:t>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</w:t>
      </w:r>
      <w:r>
        <w:rPr>
          <w:rFonts w:ascii="Times New Roman" w:hAnsi="Times New Roman" w:cs="Times New Roman"/>
          <w:sz w:val="28"/>
          <w:szCs w:val="28"/>
        </w:rPr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ч. </w:t>
      </w:r>
      <w:r>
        <w:rPr>
          <w:rFonts w:ascii="Times New Roman" w:eastAsia="MS Mincho" w:hAnsi="Times New Roman" w:cs="Times New Roman"/>
          <w:sz w:val="28"/>
          <w:szCs w:val="28"/>
        </w:rPr>
        <w:t>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Банк получателя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счета, входя</w:t>
      </w:r>
      <w:r>
        <w:rPr>
          <w:color w:val="000000"/>
          <w:sz w:val="28"/>
          <w:szCs w:val="28"/>
        </w:rPr>
        <w:t xml:space="preserve">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</w:t>
      </w:r>
      <w:r>
        <w:rPr>
          <w:bCs/>
          <w:color w:val="000000"/>
          <w:sz w:val="28"/>
          <w:szCs w:val="28"/>
        </w:rPr>
        <w:t xml:space="preserve">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</w:t>
      </w:r>
      <w:r w:rsidR="0088722F">
        <w:rPr>
          <w:color w:val="000000"/>
          <w:sz w:val="28"/>
          <w:szCs w:val="28"/>
        </w:rPr>
        <w:t>78</w:t>
      </w:r>
      <w:r w:rsidR="00801EEA">
        <w:rPr>
          <w:color w:val="000000"/>
          <w:sz w:val="28"/>
          <w:szCs w:val="28"/>
        </w:rPr>
        <w:t>04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</w:t>
      </w:r>
      <w:r w:rsidRPr="00791410">
        <w:rPr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</w:t>
      </w:r>
      <w:r w:rsidRPr="00791410">
        <w:rPr>
          <w:sz w:val="28"/>
          <w:szCs w:val="28"/>
        </w:rPr>
        <w:t>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</w:t>
      </w:r>
      <w:r w:rsidRPr="00791410">
        <w:rPr>
          <w:sz w:val="28"/>
          <w:szCs w:val="28"/>
        </w:rPr>
        <w:t>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</w:t>
      </w:r>
      <w:r w:rsidRPr="00791410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 документа</w:t>
      </w:r>
      <w:r w:rsidRPr="00791410">
        <w:rPr>
          <w:sz w:val="28"/>
          <w:szCs w:val="28"/>
        </w:rPr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791410">
        <w:rPr>
          <w:sz w:val="28"/>
          <w:szCs w:val="28"/>
        </w:rPr>
        <w:t xml:space="preserve">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</w:t>
      </w:r>
      <w:r w:rsidRPr="00791410">
        <w:rPr>
          <w:rFonts w:eastAsia="MS Mincho"/>
          <w:sz w:val="28"/>
          <w:szCs w:val="28"/>
        </w:rPr>
        <w:t xml:space="preserve">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350C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BF9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47A11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C584-D5A3-4720-B0FA-0D4926AB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